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7938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D5D57" w:rsidRPr="00062F22" w14:paraId="63703096" w14:textId="77777777" w:rsidTr="008824D5">
        <w:trPr>
          <w:trHeight w:val="1871"/>
        </w:trPr>
        <w:tc>
          <w:tcPr>
            <w:tcW w:w="7938" w:type="dxa"/>
            <w:shd w:val="clear" w:color="auto" w:fill="B8CCE4" w:themeFill="accent1" w:themeFillTint="66"/>
          </w:tcPr>
          <w:p w14:paraId="5D7EA2ED" w14:textId="4F9E7881" w:rsidR="006D5D57" w:rsidRPr="00062F22" w:rsidRDefault="007172FB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</w:pPr>
            <w:bookmarkStart w:id="0" w:name="_Toc355104260"/>
            <w:r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DECOMPOSITION</w:t>
            </w:r>
            <w:r w:rsidR="006D5D57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DES PRIX </w:t>
            </w:r>
            <w:r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FORFAITAIRES</w:t>
            </w:r>
          </w:p>
          <w:p w14:paraId="5E3D3769" w14:textId="77777777" w:rsidR="006D5D57" w:rsidRPr="003926CE" w:rsidRDefault="006D5D57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18"/>
                <w:szCs w:val="18"/>
                <w14:ligatures w14:val="standardContextual"/>
              </w:rPr>
            </w:pPr>
          </w:p>
          <w:p w14:paraId="6D83A4C3" w14:textId="7018093E" w:rsidR="006D5D57" w:rsidRPr="00062F22" w:rsidRDefault="00B819A8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</w:pP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Procédure</w:t>
            </w:r>
            <w:r w:rsidR="006D5D57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n°</w:t>
            </w:r>
            <w:r w:rsidR="00E628C4" w:rsidRPr="00E628C4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2025-250</w:t>
            </w:r>
            <w:r w:rsidR="007172FB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9</w:t>
            </w:r>
            <w:r w:rsidR="00E628C4" w:rsidRPr="00E628C4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06700</w:t>
            </w:r>
            <w:r w:rsidR="007172FB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2</w:t>
            </w:r>
          </w:p>
          <w:p w14:paraId="6E54C313" w14:textId="77777777" w:rsidR="006D5D57" w:rsidRPr="003926CE" w:rsidRDefault="006D5D57" w:rsidP="006D5D57">
            <w:pPr>
              <w:pStyle w:val="ATIHTitreNote"/>
              <w:shd w:val="clear" w:color="auto" w:fill="B8CCE4" w:themeFill="accent1" w:themeFillTint="66"/>
              <w:spacing w:before="120" w:after="120"/>
              <w:ind w:right="-6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FAB2325" w14:textId="784DEB3E" w:rsidR="006D5D57" w:rsidRPr="00062F22" w:rsidRDefault="00B819A8" w:rsidP="00F448F0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4"/>
                <w:szCs w:val="24"/>
                <w14:ligatures w14:val="standardContextual"/>
              </w:rPr>
            </w:pP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Supervision </w:t>
            </w:r>
            <w:r w:rsidR="002A5D11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d</w:t>
            </w:r>
            <w:r w:rsidR="002A5D11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’une</w:t>
            </w:r>
            <w:r w:rsidR="002A5D11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A16B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Enquête d</w:t>
            </w: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e Coûts</w:t>
            </w:r>
            <w:r w:rsidR="00CA16B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en Psychiatrie pour l’ATIH</w:t>
            </w:r>
          </w:p>
        </w:tc>
      </w:tr>
      <w:bookmarkEnd w:id="0"/>
    </w:tbl>
    <w:p w14:paraId="4A389294" w14:textId="77777777" w:rsidR="00E4083B" w:rsidRDefault="00E4083B" w:rsidP="00E4083B">
      <w:pPr>
        <w:pStyle w:val="Titre"/>
        <w:outlineLvl w:val="9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25"/>
        <w:tblW w:w="9889" w:type="dxa"/>
        <w:tblLayout w:type="fixed"/>
        <w:tblLook w:val="04A0" w:firstRow="1" w:lastRow="0" w:firstColumn="1" w:lastColumn="0" w:noHBand="0" w:noVBand="1"/>
      </w:tblPr>
      <w:tblGrid>
        <w:gridCol w:w="4022"/>
        <w:gridCol w:w="901"/>
        <w:gridCol w:w="1848"/>
        <w:gridCol w:w="1417"/>
        <w:gridCol w:w="1701"/>
      </w:tblGrid>
      <w:tr w:rsidR="00E4083B" w:rsidRPr="0000213A" w14:paraId="205BCD28" w14:textId="77777777" w:rsidTr="00E4083B">
        <w:trPr>
          <w:trHeight w:val="512"/>
        </w:trPr>
        <w:tc>
          <w:tcPr>
            <w:tcW w:w="9889" w:type="dxa"/>
            <w:gridSpan w:val="5"/>
            <w:shd w:val="clear" w:color="auto" w:fill="C6D9F1" w:themeFill="text2" w:themeFillTint="33"/>
            <w:vAlign w:val="center"/>
          </w:tcPr>
          <w:p w14:paraId="775C05EA" w14:textId="1925D504" w:rsidR="00E4083B" w:rsidRDefault="00E4083B" w:rsidP="009F0904">
            <w:pPr>
              <w:rPr>
                <w:rFonts w:ascii="Arial" w:hAnsi="Arial" w:cs="Arial"/>
                <w:b/>
              </w:rPr>
            </w:pPr>
            <w:r w:rsidRPr="0000213A">
              <w:rPr>
                <w:rFonts w:ascii="Arial" w:hAnsi="Arial" w:cs="Arial"/>
                <w:b/>
              </w:rPr>
              <w:t xml:space="preserve">SUPERVISION </w:t>
            </w:r>
            <w:r>
              <w:rPr>
                <w:rFonts w:ascii="Arial" w:hAnsi="Arial" w:cs="Arial"/>
                <w:b/>
              </w:rPr>
              <w:t xml:space="preserve">D’1 ETABLISSEMENT </w:t>
            </w:r>
            <w:r>
              <w:rPr>
                <w:rFonts w:ascii="Arial" w:hAnsi="Arial" w:cs="Arial"/>
                <w:b/>
                <w:u w:val="single"/>
              </w:rPr>
              <w:t>DAF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0213A">
              <w:rPr>
                <w:rFonts w:ascii="Arial" w:hAnsi="Arial" w:cs="Arial"/>
                <w:b/>
              </w:rPr>
              <w:t>PARTIC</w:t>
            </w:r>
            <w:r>
              <w:rPr>
                <w:rFonts w:ascii="Arial" w:hAnsi="Arial" w:cs="Arial"/>
                <w:b/>
              </w:rPr>
              <w:t>I</w:t>
            </w:r>
            <w:r w:rsidRPr="0000213A">
              <w:rPr>
                <w:rFonts w:ascii="Arial" w:hAnsi="Arial" w:cs="Arial"/>
                <w:b/>
              </w:rPr>
              <w:t xml:space="preserve">PANT A </w:t>
            </w:r>
            <w:r>
              <w:rPr>
                <w:rFonts w:ascii="Arial" w:hAnsi="Arial" w:cs="Arial"/>
                <w:b/>
              </w:rPr>
              <w:t>L’</w:t>
            </w:r>
            <w:r w:rsidRPr="0000213A">
              <w:rPr>
                <w:rFonts w:ascii="Arial" w:hAnsi="Arial" w:cs="Arial"/>
                <w:b/>
              </w:rPr>
              <w:t>ENQUÊTE DE COUTS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4083B" w:rsidRPr="0000213A" w14:paraId="655F6728" w14:textId="77777777" w:rsidTr="00883B54">
        <w:trPr>
          <w:trHeight w:val="387"/>
        </w:trPr>
        <w:tc>
          <w:tcPr>
            <w:tcW w:w="4022" w:type="dxa"/>
            <w:shd w:val="clear" w:color="auto" w:fill="95B3D7" w:themeFill="accent1" w:themeFillTint="99"/>
            <w:vAlign w:val="center"/>
          </w:tcPr>
          <w:p w14:paraId="7CDA47C7" w14:textId="77777777" w:rsidR="00E4083B" w:rsidRPr="00A31DF9" w:rsidRDefault="00E4083B" w:rsidP="009F0904">
            <w:pPr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Profil des intervenants</w:t>
            </w:r>
          </w:p>
        </w:tc>
        <w:tc>
          <w:tcPr>
            <w:tcW w:w="901" w:type="dxa"/>
            <w:shd w:val="clear" w:color="auto" w:fill="95B3D7" w:themeFill="accent1" w:themeFillTint="99"/>
            <w:vAlign w:val="center"/>
          </w:tcPr>
          <w:p w14:paraId="5D008BBC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Unité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78FDA19B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Charges</w:t>
            </w:r>
          </w:p>
          <w:p w14:paraId="352DB03E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nombre</w:t>
            </w:r>
            <w:proofErr w:type="gramEnd"/>
            <w:r w:rsidRPr="00A31DF9">
              <w:rPr>
                <w:rFonts w:ascii="Arial" w:hAnsi="Arial" w:cs="Arial"/>
                <w:b/>
              </w:rPr>
              <w:t xml:space="preserve"> de jours)</w:t>
            </w:r>
          </w:p>
          <w:p w14:paraId="34CF1AF5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a</w:t>
            </w:r>
            <w:proofErr w:type="gramEnd"/>
            <w:r w:rsidRPr="00A31D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0849FA14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 xml:space="preserve">Prix </w:t>
            </w:r>
            <w:r>
              <w:rPr>
                <w:rFonts w:ascii="Arial" w:hAnsi="Arial" w:cs="Arial"/>
                <w:b/>
              </w:rPr>
              <w:t xml:space="preserve">unitaires </w:t>
            </w:r>
            <w:r w:rsidRPr="00A31DF9">
              <w:rPr>
                <w:rFonts w:ascii="Arial" w:hAnsi="Arial" w:cs="Arial"/>
                <w:b/>
              </w:rPr>
              <w:t>en € HT</w:t>
            </w:r>
          </w:p>
          <w:p w14:paraId="190B9946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b</w:t>
            </w:r>
            <w:proofErr w:type="gramEnd"/>
            <w:r w:rsidRPr="00A31D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  <w:shd w:val="clear" w:color="auto" w:fill="95B3D7" w:themeFill="accent1" w:themeFillTint="99"/>
            <w:vAlign w:val="center"/>
          </w:tcPr>
          <w:p w14:paraId="6D03DB42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Total</w:t>
            </w:r>
          </w:p>
          <w:p w14:paraId="47FF6218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e</w:t>
            </w:r>
            <w:r w:rsidRPr="00A31DF9">
              <w:rPr>
                <w:rFonts w:ascii="Arial" w:hAnsi="Arial" w:cs="Arial"/>
                <w:b/>
              </w:rPr>
              <w:t>n</w:t>
            </w:r>
            <w:proofErr w:type="gramEnd"/>
            <w:r w:rsidRPr="00A31DF9">
              <w:rPr>
                <w:rFonts w:ascii="Arial" w:hAnsi="Arial" w:cs="Arial"/>
                <w:b/>
              </w:rPr>
              <w:t xml:space="preserve"> € HT</w:t>
            </w:r>
          </w:p>
          <w:p w14:paraId="2B631AF2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</w:p>
          <w:p w14:paraId="140D82CB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a</w:t>
            </w:r>
            <w:proofErr w:type="gramEnd"/>
            <w:r w:rsidRPr="00A31DF9">
              <w:rPr>
                <w:rFonts w:ascii="Arial" w:hAnsi="Arial" w:cs="Arial"/>
                <w:b/>
              </w:rPr>
              <w:t>*b)</w:t>
            </w:r>
          </w:p>
        </w:tc>
      </w:tr>
      <w:tr w:rsidR="00E4083B" w:rsidRPr="0000213A" w14:paraId="3E51AB8B" w14:textId="77777777" w:rsidTr="009F0904">
        <w:trPr>
          <w:trHeight w:val="409"/>
        </w:trPr>
        <w:tc>
          <w:tcPr>
            <w:tcW w:w="4022" w:type="dxa"/>
            <w:vAlign w:val="center"/>
          </w:tcPr>
          <w:p w14:paraId="18055954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Chef de projet</w:t>
            </w:r>
          </w:p>
        </w:tc>
        <w:tc>
          <w:tcPr>
            <w:tcW w:w="901" w:type="dxa"/>
            <w:vAlign w:val="center"/>
          </w:tcPr>
          <w:p w14:paraId="20409F4B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6A2BC76D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2C8E8FDE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7432075F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4C1341F2" w14:textId="77777777" w:rsidTr="009F0904">
        <w:trPr>
          <w:trHeight w:val="423"/>
        </w:trPr>
        <w:tc>
          <w:tcPr>
            <w:tcW w:w="4022" w:type="dxa"/>
            <w:vAlign w:val="center"/>
          </w:tcPr>
          <w:p w14:paraId="5E2EB9DA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Expert médical</w:t>
            </w:r>
          </w:p>
        </w:tc>
        <w:tc>
          <w:tcPr>
            <w:tcW w:w="901" w:type="dxa"/>
            <w:vAlign w:val="center"/>
          </w:tcPr>
          <w:p w14:paraId="419CCF8A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37D2B7D3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29E2F990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038CCFF9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616AEC4B" w14:textId="77777777" w:rsidTr="009F0904">
        <w:trPr>
          <w:trHeight w:val="455"/>
        </w:trPr>
        <w:tc>
          <w:tcPr>
            <w:tcW w:w="4022" w:type="dxa"/>
            <w:vAlign w:val="center"/>
          </w:tcPr>
          <w:p w14:paraId="19D5CD7D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Contrôleur de gestion</w:t>
            </w:r>
          </w:p>
        </w:tc>
        <w:tc>
          <w:tcPr>
            <w:tcW w:w="901" w:type="dxa"/>
            <w:vAlign w:val="center"/>
          </w:tcPr>
          <w:p w14:paraId="3A38EF74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35471413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02D9FC11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7FA7BF82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48297CBF" w14:textId="77777777" w:rsidTr="009F0904">
        <w:trPr>
          <w:trHeight w:val="474"/>
        </w:trPr>
        <w:tc>
          <w:tcPr>
            <w:tcW w:w="4022" w:type="dxa"/>
            <w:vAlign w:val="center"/>
          </w:tcPr>
          <w:p w14:paraId="5DF7D2C9" w14:textId="77777777" w:rsidR="00E4083B" w:rsidRPr="00FC0911" w:rsidRDefault="00E4083B" w:rsidP="009F0904">
            <w:pPr>
              <w:rPr>
                <w:rFonts w:ascii="Arial" w:hAnsi="Arial" w:cs="Arial"/>
              </w:rPr>
            </w:pPr>
            <w:r w:rsidRPr="00FC0911">
              <w:rPr>
                <w:rFonts w:ascii="Arial" w:hAnsi="Arial" w:cs="Arial"/>
              </w:rPr>
              <w:t>Informaticien</w:t>
            </w:r>
          </w:p>
        </w:tc>
        <w:tc>
          <w:tcPr>
            <w:tcW w:w="901" w:type="dxa"/>
            <w:vAlign w:val="center"/>
          </w:tcPr>
          <w:p w14:paraId="075E452F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4690DF96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EDE4A38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8059F1"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1701" w:type="dxa"/>
            <w:vAlign w:val="center"/>
          </w:tcPr>
          <w:p w14:paraId="70D2202E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1746E286" w14:textId="77777777" w:rsidTr="009F0904">
        <w:trPr>
          <w:trHeight w:val="535"/>
        </w:trPr>
        <w:tc>
          <w:tcPr>
            <w:tcW w:w="4022" w:type="dxa"/>
            <w:vAlign w:val="center"/>
          </w:tcPr>
          <w:p w14:paraId="7AA384EC" w14:textId="77777777" w:rsidR="00E4083B" w:rsidRPr="00A31DF9" w:rsidRDefault="00E4083B" w:rsidP="009F0904">
            <w:pPr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Autre (à préciser le cas échéant)</w:t>
            </w:r>
          </w:p>
        </w:tc>
        <w:tc>
          <w:tcPr>
            <w:tcW w:w="901" w:type="dxa"/>
            <w:vAlign w:val="center"/>
          </w:tcPr>
          <w:p w14:paraId="6E2F5442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 xml:space="preserve">Jour </w:t>
            </w:r>
          </w:p>
        </w:tc>
        <w:tc>
          <w:tcPr>
            <w:tcW w:w="1848" w:type="dxa"/>
            <w:vAlign w:val="center"/>
          </w:tcPr>
          <w:p w14:paraId="28C05200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516A4BC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8059F1"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1701" w:type="dxa"/>
            <w:vAlign w:val="center"/>
          </w:tcPr>
          <w:p w14:paraId="00BABF3B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43E2867B" w14:textId="77777777" w:rsidTr="009F0904">
        <w:trPr>
          <w:trHeight w:val="474"/>
        </w:trPr>
        <w:tc>
          <w:tcPr>
            <w:tcW w:w="8188" w:type="dxa"/>
            <w:gridSpan w:val="4"/>
            <w:vAlign w:val="center"/>
          </w:tcPr>
          <w:p w14:paraId="156CE8FA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FF3650">
              <w:rPr>
                <w:rFonts w:ascii="Arial" w:hAnsi="Arial" w:cs="Arial"/>
                <w:b/>
                <w:shd w:val="clear" w:color="auto" w:fill="D9D9D9" w:themeFill="background1" w:themeFillShade="D9"/>
              </w:rPr>
              <w:t>TOTAL</w:t>
            </w:r>
            <w:r w:rsidRPr="00A31DF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E3289F0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*</w:t>
            </w:r>
          </w:p>
        </w:tc>
      </w:tr>
    </w:tbl>
    <w:p w14:paraId="644DE70C" w14:textId="77777777" w:rsidR="00E4083B" w:rsidRDefault="00E4083B" w:rsidP="00E4083B">
      <w:pPr>
        <w:pStyle w:val="Titre"/>
        <w:outlineLvl w:val="9"/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25"/>
        <w:tblW w:w="9889" w:type="dxa"/>
        <w:tblLayout w:type="fixed"/>
        <w:tblLook w:val="04A0" w:firstRow="1" w:lastRow="0" w:firstColumn="1" w:lastColumn="0" w:noHBand="0" w:noVBand="1"/>
      </w:tblPr>
      <w:tblGrid>
        <w:gridCol w:w="4022"/>
        <w:gridCol w:w="901"/>
        <w:gridCol w:w="1848"/>
        <w:gridCol w:w="1417"/>
        <w:gridCol w:w="1701"/>
      </w:tblGrid>
      <w:tr w:rsidR="00E4083B" w:rsidRPr="0000213A" w14:paraId="3E3B0F99" w14:textId="77777777" w:rsidTr="00883B54">
        <w:trPr>
          <w:trHeight w:val="512"/>
        </w:trPr>
        <w:tc>
          <w:tcPr>
            <w:tcW w:w="9889" w:type="dxa"/>
            <w:gridSpan w:val="5"/>
            <w:shd w:val="clear" w:color="auto" w:fill="C6D9F1" w:themeFill="text2" w:themeFillTint="33"/>
            <w:vAlign w:val="center"/>
          </w:tcPr>
          <w:p w14:paraId="1BA5AF19" w14:textId="6DE3473D" w:rsidR="00E4083B" w:rsidRDefault="00E4083B" w:rsidP="009F0904">
            <w:pPr>
              <w:rPr>
                <w:rFonts w:ascii="Arial" w:hAnsi="Arial" w:cs="Arial"/>
                <w:b/>
              </w:rPr>
            </w:pPr>
            <w:r w:rsidRPr="0000213A">
              <w:rPr>
                <w:rFonts w:ascii="Arial" w:hAnsi="Arial" w:cs="Arial"/>
                <w:b/>
              </w:rPr>
              <w:t xml:space="preserve">SUPERVISION </w:t>
            </w:r>
            <w:r>
              <w:rPr>
                <w:rFonts w:ascii="Arial" w:hAnsi="Arial" w:cs="Arial"/>
                <w:b/>
              </w:rPr>
              <w:t xml:space="preserve">D’1 ETABLISSEMENT </w:t>
            </w:r>
            <w:r w:rsidRPr="002727A7">
              <w:rPr>
                <w:rFonts w:ascii="Arial" w:hAnsi="Arial" w:cs="Arial"/>
                <w:b/>
                <w:u w:val="single"/>
              </w:rPr>
              <w:t>OQN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0213A">
              <w:rPr>
                <w:rFonts w:ascii="Arial" w:hAnsi="Arial" w:cs="Arial"/>
                <w:b/>
              </w:rPr>
              <w:t>PARTIC</w:t>
            </w:r>
            <w:r>
              <w:rPr>
                <w:rFonts w:ascii="Arial" w:hAnsi="Arial" w:cs="Arial"/>
                <w:b/>
              </w:rPr>
              <w:t>I</w:t>
            </w:r>
            <w:r w:rsidRPr="0000213A">
              <w:rPr>
                <w:rFonts w:ascii="Arial" w:hAnsi="Arial" w:cs="Arial"/>
                <w:b/>
              </w:rPr>
              <w:t xml:space="preserve">PANT A </w:t>
            </w:r>
            <w:r>
              <w:rPr>
                <w:rFonts w:ascii="Arial" w:hAnsi="Arial" w:cs="Arial"/>
                <w:b/>
              </w:rPr>
              <w:t>L’</w:t>
            </w:r>
            <w:r w:rsidRPr="0000213A">
              <w:rPr>
                <w:rFonts w:ascii="Arial" w:hAnsi="Arial" w:cs="Arial"/>
                <w:b/>
              </w:rPr>
              <w:t>ENQUÊTE DE COUTS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4083B" w:rsidRPr="0000213A" w14:paraId="2E1F20DB" w14:textId="77777777" w:rsidTr="00883B54">
        <w:trPr>
          <w:trHeight w:val="387"/>
        </w:trPr>
        <w:tc>
          <w:tcPr>
            <w:tcW w:w="4022" w:type="dxa"/>
            <w:shd w:val="clear" w:color="auto" w:fill="95B3D7" w:themeFill="accent1" w:themeFillTint="99"/>
            <w:vAlign w:val="center"/>
          </w:tcPr>
          <w:p w14:paraId="7AD23F4A" w14:textId="77777777" w:rsidR="00E4083B" w:rsidRPr="00A31DF9" w:rsidRDefault="00E4083B" w:rsidP="009F0904">
            <w:pPr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Profil des intervenants</w:t>
            </w:r>
          </w:p>
        </w:tc>
        <w:tc>
          <w:tcPr>
            <w:tcW w:w="901" w:type="dxa"/>
            <w:shd w:val="clear" w:color="auto" w:fill="95B3D7" w:themeFill="accent1" w:themeFillTint="99"/>
            <w:vAlign w:val="center"/>
          </w:tcPr>
          <w:p w14:paraId="6ED2EA7F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Unité</w:t>
            </w:r>
          </w:p>
        </w:tc>
        <w:tc>
          <w:tcPr>
            <w:tcW w:w="1848" w:type="dxa"/>
            <w:shd w:val="clear" w:color="auto" w:fill="95B3D7" w:themeFill="accent1" w:themeFillTint="99"/>
            <w:vAlign w:val="center"/>
          </w:tcPr>
          <w:p w14:paraId="2C7B0AA4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Charges</w:t>
            </w:r>
          </w:p>
          <w:p w14:paraId="0753FCD7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nombre</w:t>
            </w:r>
            <w:proofErr w:type="gramEnd"/>
            <w:r w:rsidRPr="00A31DF9">
              <w:rPr>
                <w:rFonts w:ascii="Arial" w:hAnsi="Arial" w:cs="Arial"/>
                <w:b/>
              </w:rPr>
              <w:t xml:space="preserve"> de jours)</w:t>
            </w:r>
          </w:p>
          <w:p w14:paraId="3C176D9E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a</w:t>
            </w:r>
            <w:proofErr w:type="gramEnd"/>
            <w:r w:rsidRPr="00A31D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69D51200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 xml:space="preserve">Prix </w:t>
            </w:r>
            <w:r>
              <w:rPr>
                <w:rFonts w:ascii="Arial" w:hAnsi="Arial" w:cs="Arial"/>
                <w:b/>
              </w:rPr>
              <w:t xml:space="preserve">unitaires </w:t>
            </w:r>
            <w:r w:rsidRPr="00A31DF9">
              <w:rPr>
                <w:rFonts w:ascii="Arial" w:hAnsi="Arial" w:cs="Arial"/>
                <w:b/>
              </w:rPr>
              <w:t>en € HT</w:t>
            </w:r>
          </w:p>
          <w:p w14:paraId="2E206E68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b</w:t>
            </w:r>
            <w:proofErr w:type="gramEnd"/>
            <w:r w:rsidRPr="00A31DF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  <w:shd w:val="clear" w:color="auto" w:fill="95B3D7" w:themeFill="accent1" w:themeFillTint="99"/>
            <w:vAlign w:val="center"/>
          </w:tcPr>
          <w:p w14:paraId="2D384E8B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Total</w:t>
            </w:r>
          </w:p>
          <w:p w14:paraId="6429FE44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e</w:t>
            </w:r>
            <w:r w:rsidRPr="00A31DF9">
              <w:rPr>
                <w:rFonts w:ascii="Arial" w:hAnsi="Arial" w:cs="Arial"/>
                <w:b/>
              </w:rPr>
              <w:t>n</w:t>
            </w:r>
            <w:proofErr w:type="gramEnd"/>
            <w:r w:rsidRPr="00A31DF9">
              <w:rPr>
                <w:rFonts w:ascii="Arial" w:hAnsi="Arial" w:cs="Arial"/>
                <w:b/>
              </w:rPr>
              <w:t xml:space="preserve"> € HT</w:t>
            </w:r>
          </w:p>
          <w:p w14:paraId="3A0C5364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</w:p>
          <w:p w14:paraId="05E7F142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  <w:b/>
              </w:rPr>
              <w:t>(</w:t>
            </w:r>
            <w:proofErr w:type="gramStart"/>
            <w:r w:rsidRPr="00A31DF9">
              <w:rPr>
                <w:rFonts w:ascii="Arial" w:hAnsi="Arial" w:cs="Arial"/>
                <w:b/>
              </w:rPr>
              <w:t>a</w:t>
            </w:r>
            <w:proofErr w:type="gramEnd"/>
            <w:r w:rsidRPr="00A31DF9">
              <w:rPr>
                <w:rFonts w:ascii="Arial" w:hAnsi="Arial" w:cs="Arial"/>
                <w:b/>
              </w:rPr>
              <w:t>*b)</w:t>
            </w:r>
          </w:p>
        </w:tc>
      </w:tr>
      <w:tr w:rsidR="00E4083B" w:rsidRPr="0000213A" w14:paraId="4A28205D" w14:textId="77777777" w:rsidTr="009F0904">
        <w:trPr>
          <w:trHeight w:val="409"/>
        </w:trPr>
        <w:tc>
          <w:tcPr>
            <w:tcW w:w="4022" w:type="dxa"/>
            <w:vAlign w:val="center"/>
          </w:tcPr>
          <w:p w14:paraId="7B3C4E04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Chef de projet</w:t>
            </w:r>
          </w:p>
        </w:tc>
        <w:tc>
          <w:tcPr>
            <w:tcW w:w="901" w:type="dxa"/>
            <w:vAlign w:val="center"/>
          </w:tcPr>
          <w:p w14:paraId="5389F533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6E908835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39C63B8F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04E7C2C8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0A5F13EE" w14:textId="77777777" w:rsidTr="009F0904">
        <w:trPr>
          <w:trHeight w:val="423"/>
        </w:trPr>
        <w:tc>
          <w:tcPr>
            <w:tcW w:w="4022" w:type="dxa"/>
            <w:vAlign w:val="center"/>
          </w:tcPr>
          <w:p w14:paraId="006E61FC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Expert médical</w:t>
            </w:r>
          </w:p>
        </w:tc>
        <w:tc>
          <w:tcPr>
            <w:tcW w:w="901" w:type="dxa"/>
            <w:vAlign w:val="center"/>
          </w:tcPr>
          <w:p w14:paraId="25B1BDFD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2ED26AA7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5952628B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489B56D5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64E8FAE6" w14:textId="77777777" w:rsidTr="009F0904">
        <w:trPr>
          <w:trHeight w:val="455"/>
        </w:trPr>
        <w:tc>
          <w:tcPr>
            <w:tcW w:w="4022" w:type="dxa"/>
            <w:vAlign w:val="center"/>
          </w:tcPr>
          <w:p w14:paraId="7C8C502C" w14:textId="77777777" w:rsidR="00E4083B" w:rsidRPr="00FC0911" w:rsidRDefault="00E4083B" w:rsidP="009F0904">
            <w:pPr>
              <w:rPr>
                <w:rFonts w:ascii="Arial" w:hAnsi="Arial" w:cs="Arial"/>
                <w:b/>
              </w:rPr>
            </w:pPr>
            <w:r w:rsidRPr="00FC0911">
              <w:rPr>
                <w:rFonts w:ascii="Arial" w:hAnsi="Arial" w:cs="Arial"/>
              </w:rPr>
              <w:t>Contrôleur de gestion</w:t>
            </w:r>
          </w:p>
        </w:tc>
        <w:tc>
          <w:tcPr>
            <w:tcW w:w="901" w:type="dxa"/>
            <w:vAlign w:val="center"/>
          </w:tcPr>
          <w:p w14:paraId="2DECA976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b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6B2DE8E9" w14:textId="77777777" w:rsidR="00E4083B" w:rsidRPr="00A31DF9" w:rsidRDefault="00E4083B" w:rsidP="009F09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Align w:val="center"/>
          </w:tcPr>
          <w:p w14:paraId="5B4D12B4" w14:textId="77777777" w:rsidR="00E4083B" w:rsidRPr="00A31DF9" w:rsidRDefault="00E4083B" w:rsidP="009F0904">
            <w:pPr>
              <w:jc w:val="right"/>
              <w:rPr>
                <w:rFonts w:ascii="Arial" w:hAnsi="Arial" w:cs="Arial"/>
                <w:i/>
              </w:rPr>
            </w:pPr>
            <w:r w:rsidRPr="00A31DF9">
              <w:rPr>
                <w:rFonts w:ascii="Arial" w:hAnsi="Arial" w:cs="Arial"/>
                <w:i/>
              </w:rPr>
              <w:t xml:space="preserve">€ </w:t>
            </w:r>
          </w:p>
        </w:tc>
        <w:tc>
          <w:tcPr>
            <w:tcW w:w="1701" w:type="dxa"/>
            <w:vAlign w:val="center"/>
          </w:tcPr>
          <w:p w14:paraId="36D35823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3367D94B" w14:textId="77777777" w:rsidTr="009F0904">
        <w:trPr>
          <w:trHeight w:val="474"/>
        </w:trPr>
        <w:tc>
          <w:tcPr>
            <w:tcW w:w="4022" w:type="dxa"/>
            <w:vAlign w:val="center"/>
          </w:tcPr>
          <w:p w14:paraId="58EE2EA2" w14:textId="77777777" w:rsidR="00E4083B" w:rsidRPr="00FC0911" w:rsidRDefault="00E4083B" w:rsidP="009F0904">
            <w:pPr>
              <w:rPr>
                <w:rFonts w:ascii="Arial" w:hAnsi="Arial" w:cs="Arial"/>
              </w:rPr>
            </w:pPr>
            <w:r w:rsidRPr="00FC0911">
              <w:rPr>
                <w:rFonts w:ascii="Arial" w:hAnsi="Arial" w:cs="Arial"/>
              </w:rPr>
              <w:t>Informaticien</w:t>
            </w:r>
          </w:p>
        </w:tc>
        <w:tc>
          <w:tcPr>
            <w:tcW w:w="901" w:type="dxa"/>
            <w:vAlign w:val="center"/>
          </w:tcPr>
          <w:p w14:paraId="447FD7F7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Jour</w:t>
            </w:r>
          </w:p>
        </w:tc>
        <w:tc>
          <w:tcPr>
            <w:tcW w:w="1848" w:type="dxa"/>
            <w:vAlign w:val="center"/>
          </w:tcPr>
          <w:p w14:paraId="778CF3C5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570D2FC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8059F1"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1701" w:type="dxa"/>
            <w:vAlign w:val="center"/>
          </w:tcPr>
          <w:p w14:paraId="045B08A8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79915F89" w14:textId="77777777" w:rsidTr="009F0904">
        <w:trPr>
          <w:trHeight w:val="535"/>
        </w:trPr>
        <w:tc>
          <w:tcPr>
            <w:tcW w:w="4022" w:type="dxa"/>
            <w:vAlign w:val="center"/>
          </w:tcPr>
          <w:p w14:paraId="3207D7EE" w14:textId="77777777" w:rsidR="00E4083B" w:rsidRPr="00A31DF9" w:rsidRDefault="00E4083B" w:rsidP="009F0904">
            <w:pPr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Autre (à préciser le cas échéant)</w:t>
            </w:r>
          </w:p>
        </w:tc>
        <w:tc>
          <w:tcPr>
            <w:tcW w:w="901" w:type="dxa"/>
            <w:vAlign w:val="center"/>
          </w:tcPr>
          <w:p w14:paraId="71F39C73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 xml:space="preserve">Jour </w:t>
            </w:r>
          </w:p>
        </w:tc>
        <w:tc>
          <w:tcPr>
            <w:tcW w:w="1848" w:type="dxa"/>
            <w:vAlign w:val="center"/>
          </w:tcPr>
          <w:p w14:paraId="29C5E390" w14:textId="77777777" w:rsidR="00E4083B" w:rsidRPr="00A31DF9" w:rsidRDefault="00E4083B" w:rsidP="009F09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7B7C17D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8059F1"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1701" w:type="dxa"/>
            <w:vAlign w:val="center"/>
          </w:tcPr>
          <w:p w14:paraId="4F869866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</w:p>
        </w:tc>
      </w:tr>
      <w:tr w:rsidR="00E4083B" w:rsidRPr="0000213A" w14:paraId="384156A5" w14:textId="77777777" w:rsidTr="009F0904">
        <w:trPr>
          <w:trHeight w:val="474"/>
        </w:trPr>
        <w:tc>
          <w:tcPr>
            <w:tcW w:w="8188" w:type="dxa"/>
            <w:gridSpan w:val="4"/>
            <w:vAlign w:val="center"/>
          </w:tcPr>
          <w:p w14:paraId="590B0CD8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FF3650">
              <w:rPr>
                <w:rFonts w:ascii="Arial" w:hAnsi="Arial" w:cs="Arial"/>
                <w:b/>
                <w:shd w:val="clear" w:color="auto" w:fill="D9D9D9" w:themeFill="background1" w:themeFillShade="D9"/>
              </w:rPr>
              <w:t>TOTAL</w:t>
            </w:r>
            <w:r w:rsidRPr="00A31DF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7F8A0E6" w14:textId="77777777" w:rsidR="00E4083B" w:rsidRPr="00A31DF9" w:rsidRDefault="00E4083B" w:rsidP="009F0904">
            <w:pPr>
              <w:jc w:val="right"/>
              <w:rPr>
                <w:rFonts w:ascii="Arial" w:hAnsi="Arial" w:cs="Arial"/>
              </w:rPr>
            </w:pPr>
            <w:r w:rsidRPr="00A31DF9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*</w:t>
            </w:r>
          </w:p>
        </w:tc>
      </w:tr>
    </w:tbl>
    <w:p w14:paraId="28DE8230" w14:textId="77777777" w:rsidR="00E4083B" w:rsidRPr="00636955" w:rsidRDefault="00E4083B" w:rsidP="00E4083B">
      <w:pPr>
        <w:jc w:val="center"/>
        <w:rPr>
          <w:rFonts w:ascii="Times New Roman" w:hAnsi="Times New Roman" w:cs="Times New Roman"/>
          <w:b/>
        </w:rPr>
      </w:pPr>
    </w:p>
    <w:p w14:paraId="7B352E6C" w14:textId="77777777" w:rsidR="00E4083B" w:rsidRDefault="00E4083B" w:rsidP="00E4083B">
      <w:pPr>
        <w:pStyle w:val="Titre"/>
        <w:ind w:left="0" w:right="0"/>
        <w:jc w:val="both"/>
        <w:outlineLvl w:val="9"/>
        <w:rPr>
          <w:color w:val="auto"/>
          <w:sz w:val="20"/>
          <w:szCs w:val="20"/>
        </w:rPr>
      </w:pPr>
      <w:r w:rsidRPr="00636955">
        <w:rPr>
          <w:color w:val="auto"/>
          <w:sz w:val="20"/>
          <w:szCs w:val="20"/>
        </w:rPr>
        <w:t xml:space="preserve">*le TOTAL </w:t>
      </w:r>
      <w:r>
        <w:rPr>
          <w:color w:val="auto"/>
          <w:sz w:val="20"/>
          <w:szCs w:val="20"/>
        </w:rPr>
        <w:t xml:space="preserve">en € HT </w:t>
      </w:r>
      <w:r w:rsidRPr="00636955">
        <w:rPr>
          <w:color w:val="auto"/>
          <w:sz w:val="20"/>
          <w:szCs w:val="20"/>
        </w:rPr>
        <w:t>indiqué doit correspondre au prix</w:t>
      </w:r>
      <w:r>
        <w:rPr>
          <w:color w:val="auto"/>
          <w:sz w:val="20"/>
          <w:szCs w:val="20"/>
        </w:rPr>
        <w:t xml:space="preserve"> forfaitaire en € HT figurant dans</w:t>
      </w:r>
      <w:r w:rsidRPr="00636955">
        <w:rPr>
          <w:color w:val="auto"/>
          <w:sz w:val="20"/>
          <w:szCs w:val="20"/>
        </w:rPr>
        <w:t xml:space="preserve"> l’acte d’engagement.</w:t>
      </w:r>
      <w:r>
        <w:rPr>
          <w:color w:val="auto"/>
          <w:sz w:val="20"/>
          <w:szCs w:val="20"/>
        </w:rPr>
        <w:t xml:space="preserve"> </w:t>
      </w:r>
    </w:p>
    <w:p w14:paraId="5A58253D" w14:textId="3803C698" w:rsidR="00E628C4" w:rsidRPr="00E628C4" w:rsidRDefault="00E4083B" w:rsidP="00BE7FD6">
      <w:pPr>
        <w:pStyle w:val="Titre"/>
        <w:ind w:left="0" w:right="0"/>
        <w:jc w:val="both"/>
        <w:outlineLvl w:val="9"/>
        <w:rPr>
          <w:sz w:val="24"/>
          <w:szCs w:val="24"/>
        </w:rPr>
      </w:pPr>
      <w:r>
        <w:rPr>
          <w:color w:val="auto"/>
          <w:sz w:val="20"/>
          <w:szCs w:val="20"/>
        </w:rPr>
        <w:t>En cas de contradiction, seuls les prix figurant dans l’acte d’engagement sont contractuels et seront pris en compte par l’ATIH.</w:t>
      </w:r>
    </w:p>
    <w:sectPr w:rsidR="00E628C4" w:rsidRPr="00E628C4" w:rsidSect="008824D5">
      <w:headerReference w:type="default" r:id="rId8"/>
      <w:footerReference w:type="default" r:id="rId9"/>
      <w:pgSz w:w="11907" w:h="16840" w:code="9"/>
      <w:pgMar w:top="1962" w:right="851" w:bottom="567" w:left="851" w:header="425" w:footer="49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8724" w14:textId="77777777" w:rsidR="006D4E02" w:rsidRDefault="006D4E02">
      <w:r>
        <w:separator/>
      </w:r>
    </w:p>
  </w:endnote>
  <w:endnote w:type="continuationSeparator" w:id="0">
    <w:p w14:paraId="550387E4" w14:textId="77777777" w:rsidR="006D4E02" w:rsidRDefault="006D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39" w:type="dxa"/>
      <w:shd w:val="clear" w:color="auto" w:fill="007ED5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544"/>
      <w:gridCol w:w="4678"/>
      <w:gridCol w:w="992"/>
      <w:gridCol w:w="284"/>
      <w:gridCol w:w="246"/>
      <w:gridCol w:w="595"/>
    </w:tblGrid>
    <w:tr w:rsidR="000D2BB4" w:rsidRPr="008824D5" w14:paraId="48D8BA20" w14:textId="77777777" w:rsidTr="008824D5">
      <w:trPr>
        <w:trHeight w:val="295"/>
        <w:tblHeader/>
      </w:trPr>
      <w:tc>
        <w:tcPr>
          <w:tcW w:w="3544" w:type="dxa"/>
          <w:shd w:val="clear" w:color="auto" w:fill="007ED5"/>
        </w:tcPr>
        <w:p w14:paraId="3E14DE03" w14:textId="4394B051" w:rsidR="000D2BB4" w:rsidRPr="008824D5" w:rsidRDefault="008824D5" w:rsidP="00897282">
          <w:pPr>
            <w:rPr>
              <w:rFonts w:ascii="Arial" w:hAnsi="Arial" w:cs="Arial"/>
              <w:b/>
              <w:bCs/>
              <w:color w:val="FFFFFF"/>
              <w:sz w:val="18"/>
              <w:szCs w:val="18"/>
            </w:rPr>
          </w:pPr>
          <w:r w:rsidRPr="008824D5">
            <w:rPr>
              <w:rFonts w:ascii="Arial" w:hAnsi="Arial" w:cs="Arial"/>
              <w:b/>
              <w:bCs/>
              <w:color w:val="FFFFFF"/>
              <w:sz w:val="18"/>
              <w:szCs w:val="18"/>
            </w:rPr>
            <w:t>Décomposition</w:t>
          </w:r>
          <w:r w:rsidR="008C47B6" w:rsidRPr="008824D5">
            <w:rPr>
              <w:rFonts w:ascii="Arial" w:hAnsi="Arial" w:cs="Arial"/>
              <w:b/>
              <w:bCs/>
              <w:color w:val="FFFFFF"/>
              <w:sz w:val="18"/>
              <w:szCs w:val="18"/>
            </w:rPr>
            <w:t xml:space="preserve"> des prix </w:t>
          </w:r>
          <w:r w:rsidRPr="008824D5">
            <w:rPr>
              <w:rFonts w:ascii="Arial" w:hAnsi="Arial" w:cs="Arial"/>
              <w:b/>
              <w:bCs/>
              <w:color w:val="FFFFFF"/>
              <w:sz w:val="18"/>
              <w:szCs w:val="18"/>
            </w:rPr>
            <w:t>forfaitaires</w:t>
          </w:r>
        </w:p>
      </w:tc>
      <w:tc>
        <w:tcPr>
          <w:tcW w:w="4678" w:type="dxa"/>
          <w:shd w:val="clear" w:color="auto" w:fill="007ED5"/>
        </w:tcPr>
        <w:p w14:paraId="419600B7" w14:textId="11CB8641" w:rsidR="000D2BB4" w:rsidRPr="008824D5" w:rsidRDefault="005F1DEB" w:rsidP="007E0B69">
          <w:pPr>
            <w:pStyle w:val="Pieddepage"/>
            <w:tabs>
              <w:tab w:val="left" w:pos="675"/>
              <w:tab w:val="center" w:pos="2513"/>
            </w:tabs>
            <w:jc w:val="center"/>
            <w:rPr>
              <w:rFonts w:ascii="Arial" w:hAnsi="Arial" w:cs="Arial"/>
              <w:b/>
              <w:bCs/>
              <w:i/>
              <w:iCs/>
              <w:color w:val="FFFFFF"/>
              <w:sz w:val="18"/>
              <w:szCs w:val="18"/>
              <w:lang w:val="en-GB"/>
            </w:rPr>
          </w:pPr>
          <w:r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AOO n°</w:t>
          </w:r>
          <w:r w:rsidR="00E628C4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2025-250</w:t>
          </w:r>
          <w:r w:rsidR="008824D5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9</w:t>
          </w:r>
          <w:r w:rsidR="00E628C4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06700</w:t>
          </w:r>
          <w:r w:rsidR="008824D5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2</w:t>
          </w:r>
          <w:r w:rsidR="00E628C4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 xml:space="preserve"> </w:t>
          </w:r>
          <w:r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 xml:space="preserve">– </w:t>
          </w:r>
          <w:r w:rsidR="008824D5" w:rsidRPr="008824D5">
            <w:rPr>
              <w:rFonts w:ascii="Arial" w:hAnsi="Arial" w:cs="Arial"/>
              <w:b/>
              <w:color w:val="FFFFFF"/>
              <w:sz w:val="18"/>
              <w:szCs w:val="18"/>
              <w:lang w:val="en-GB"/>
            </w:rPr>
            <w:t>supervision PSY</w:t>
          </w:r>
        </w:p>
      </w:tc>
      <w:tc>
        <w:tcPr>
          <w:tcW w:w="992" w:type="dxa"/>
          <w:shd w:val="clear" w:color="auto" w:fill="007ED5"/>
        </w:tcPr>
        <w:p w14:paraId="32A64E57" w14:textId="77777777" w:rsidR="000D2BB4" w:rsidRPr="008824D5" w:rsidRDefault="000D2BB4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  <w:color w:val="FFFFFF"/>
              <w:sz w:val="18"/>
              <w:szCs w:val="18"/>
            </w:rPr>
          </w:pPr>
          <w:r w:rsidRPr="008824D5">
            <w:rPr>
              <w:rFonts w:ascii="Arial" w:hAnsi="Arial" w:cs="Arial"/>
              <w:b/>
              <w:bCs/>
              <w:color w:val="FFFFFF"/>
              <w:sz w:val="18"/>
              <w:szCs w:val="18"/>
            </w:rPr>
            <w:t xml:space="preserve">Page : </w:t>
          </w:r>
        </w:p>
      </w:tc>
      <w:tc>
        <w:tcPr>
          <w:tcW w:w="284" w:type="dxa"/>
          <w:shd w:val="clear" w:color="auto" w:fill="007ED5"/>
        </w:tcPr>
        <w:p w14:paraId="31181BA0" w14:textId="77777777" w:rsidR="000D2BB4" w:rsidRPr="008824D5" w:rsidRDefault="0039715F">
          <w:pPr>
            <w:jc w:val="center"/>
            <w:rPr>
              <w:rFonts w:ascii="Arial" w:hAnsi="Arial" w:cs="Arial"/>
              <w:b/>
              <w:bCs/>
              <w:color w:val="FFFFFF"/>
              <w:sz w:val="18"/>
              <w:szCs w:val="18"/>
            </w:rPr>
          </w:pPr>
          <w:r w:rsidRPr="008824D5">
            <w:rPr>
              <w:rStyle w:val="Numrodepage"/>
              <w:rFonts w:ascii="Arial" w:hAnsi="Arial" w:cs="Arial"/>
              <w:b/>
              <w:bCs/>
              <w:color w:val="FFFFFF"/>
              <w:sz w:val="18"/>
              <w:szCs w:val="18"/>
            </w:rPr>
            <w:fldChar w:fldCharType="begin"/>
          </w:r>
          <w:r w:rsidR="000D2BB4" w:rsidRPr="008824D5">
            <w:rPr>
              <w:rStyle w:val="Numrodepage"/>
              <w:rFonts w:ascii="Arial" w:hAnsi="Arial" w:cs="Arial"/>
              <w:b/>
              <w:bCs/>
              <w:color w:val="FFFFFF"/>
              <w:sz w:val="18"/>
              <w:szCs w:val="18"/>
            </w:rPr>
            <w:instrText xml:space="preserve"> PAGE </w:instrText>
          </w:r>
          <w:r w:rsidRPr="008824D5">
            <w:rPr>
              <w:rStyle w:val="Numrodepage"/>
              <w:rFonts w:ascii="Arial" w:hAnsi="Arial" w:cs="Arial"/>
              <w:b/>
              <w:bCs/>
              <w:color w:val="FFFFFF"/>
              <w:sz w:val="18"/>
              <w:szCs w:val="18"/>
            </w:rPr>
            <w:fldChar w:fldCharType="separate"/>
          </w:r>
          <w:r w:rsidR="001A40B3" w:rsidRPr="008824D5">
            <w:rPr>
              <w:rStyle w:val="Numrodepage"/>
              <w:rFonts w:ascii="Arial" w:hAnsi="Arial" w:cs="Arial"/>
              <w:b/>
              <w:bCs/>
              <w:noProof/>
              <w:color w:val="FFFFFF"/>
              <w:sz w:val="18"/>
              <w:szCs w:val="18"/>
            </w:rPr>
            <w:t>1</w:t>
          </w:r>
          <w:r w:rsidRPr="008824D5">
            <w:rPr>
              <w:rStyle w:val="Numrodepage"/>
              <w:rFonts w:ascii="Arial" w:hAnsi="Arial" w:cs="Arial"/>
              <w:b/>
              <w:bCs/>
              <w:color w:val="FFFFFF"/>
              <w:sz w:val="18"/>
              <w:szCs w:val="18"/>
            </w:rPr>
            <w:fldChar w:fldCharType="end"/>
          </w:r>
        </w:p>
      </w:tc>
      <w:tc>
        <w:tcPr>
          <w:tcW w:w="246" w:type="dxa"/>
          <w:shd w:val="clear" w:color="auto" w:fill="007ED5"/>
        </w:tcPr>
        <w:p w14:paraId="04E88F90" w14:textId="77777777" w:rsidR="000D2BB4" w:rsidRPr="008824D5" w:rsidRDefault="000D2BB4">
          <w:pPr>
            <w:jc w:val="center"/>
            <w:rPr>
              <w:rFonts w:ascii="Arial" w:hAnsi="Arial" w:cs="Arial"/>
              <w:b/>
              <w:bCs/>
              <w:color w:val="FFFFFF"/>
              <w:sz w:val="18"/>
              <w:szCs w:val="18"/>
            </w:rPr>
          </w:pPr>
          <w:r w:rsidRPr="008824D5">
            <w:rPr>
              <w:rFonts w:ascii="Arial" w:hAnsi="Arial" w:cs="Arial"/>
              <w:b/>
              <w:bCs/>
              <w:color w:val="FFFFFF"/>
              <w:sz w:val="18"/>
              <w:szCs w:val="18"/>
            </w:rPr>
            <w:t>/</w:t>
          </w:r>
        </w:p>
      </w:tc>
      <w:tc>
        <w:tcPr>
          <w:tcW w:w="595" w:type="dxa"/>
          <w:shd w:val="clear" w:color="auto" w:fill="007ED5"/>
        </w:tcPr>
        <w:p w14:paraId="68D830E5" w14:textId="77777777" w:rsidR="000D2BB4" w:rsidRPr="008824D5" w:rsidRDefault="00EA6250">
          <w:pPr>
            <w:jc w:val="center"/>
            <w:rPr>
              <w:rFonts w:ascii="Arial" w:hAnsi="Arial" w:cs="Arial"/>
              <w:b/>
              <w:bCs/>
              <w:color w:val="FFFFFF"/>
              <w:sz w:val="18"/>
              <w:szCs w:val="18"/>
            </w:rPr>
          </w:pPr>
          <w:r w:rsidRPr="008824D5">
            <w:rPr>
              <w:rStyle w:val="Numrodepage"/>
              <w:rFonts w:ascii="Arial" w:hAnsi="Arial" w:cs="Arial"/>
              <w:b/>
              <w:bCs/>
              <w:noProof/>
              <w:color w:val="FFFFFF"/>
              <w:sz w:val="18"/>
              <w:szCs w:val="18"/>
            </w:rPr>
            <w:t>2</w:t>
          </w:r>
        </w:p>
      </w:tc>
    </w:tr>
  </w:tbl>
  <w:p w14:paraId="3D693DE9" w14:textId="77777777" w:rsidR="000D2BB4" w:rsidRDefault="000D2BB4">
    <w:r>
      <w:rPr>
        <w:noProof/>
      </w:rPr>
      <w:drawing>
        <wp:anchor distT="0" distB="0" distL="114300" distR="114300" simplePos="0" relativeHeight="251669504" behindDoc="1" locked="0" layoutInCell="1" allowOverlap="1" wp14:anchorId="38C1EBDE" wp14:editId="028283EF">
          <wp:simplePos x="0" y="0"/>
          <wp:positionH relativeFrom="column">
            <wp:posOffset>243840</wp:posOffset>
          </wp:positionH>
          <wp:positionV relativeFrom="paragraph">
            <wp:posOffset>9871710</wp:posOffset>
          </wp:positionV>
          <wp:extent cx="1685925" cy="714375"/>
          <wp:effectExtent l="0" t="0" r="9525" b="9525"/>
          <wp:wrapNone/>
          <wp:docPr id="9" name="Image 17" descr="Description : 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 descr="Description : 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2AABE" w14:textId="77777777" w:rsidR="006D4E02" w:rsidRDefault="006D4E02">
      <w:r>
        <w:separator/>
      </w:r>
    </w:p>
  </w:footnote>
  <w:footnote w:type="continuationSeparator" w:id="0">
    <w:p w14:paraId="24E0A3FB" w14:textId="77777777" w:rsidR="006D4E02" w:rsidRDefault="006D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81C8" w14:textId="2AD88597" w:rsidR="000D2BB4" w:rsidRDefault="00506718">
    <w:pPr>
      <w:pStyle w:val="En-tte"/>
    </w:pPr>
    <w:r w:rsidRPr="00F868A8">
      <w:rPr>
        <w:noProof/>
        <w:sz w:val="16"/>
        <w:szCs w:val="16"/>
      </w:rPr>
      <w:drawing>
        <wp:anchor distT="0" distB="0" distL="114300" distR="114300" simplePos="0" relativeHeight="251671552" behindDoc="1" locked="1" layoutInCell="1" allowOverlap="1" wp14:anchorId="4F89A93A" wp14:editId="6F2DF8D3">
          <wp:simplePos x="0" y="0"/>
          <wp:positionH relativeFrom="page">
            <wp:posOffset>360045</wp:posOffset>
          </wp:positionH>
          <wp:positionV relativeFrom="page">
            <wp:posOffset>269240</wp:posOffset>
          </wp:positionV>
          <wp:extent cx="2638425" cy="676275"/>
          <wp:effectExtent l="0" t="0" r="0" b="0"/>
          <wp:wrapNone/>
          <wp:docPr id="8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04C32F5"/>
    <w:multiLevelType w:val="hybridMultilevel"/>
    <w:tmpl w:val="6F708702"/>
    <w:lvl w:ilvl="0" w:tplc="51848F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35C63A6F"/>
    <w:multiLevelType w:val="hybridMultilevel"/>
    <w:tmpl w:val="79841BAA"/>
    <w:lvl w:ilvl="0" w:tplc="C410362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  <w:color w:val="007ED5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026A77"/>
    <w:multiLevelType w:val="hybridMultilevel"/>
    <w:tmpl w:val="119CD50A"/>
    <w:lvl w:ilvl="0" w:tplc="F17E275A">
      <w:numFmt w:val="bullet"/>
      <w:lvlText w:val=""/>
      <w:lvlJc w:val="left"/>
      <w:pPr>
        <w:ind w:left="720" w:hanging="360"/>
      </w:pPr>
      <w:rPr>
        <w:rFonts w:ascii="Symbol" w:eastAsia="Times New Roman" w:hAnsi="Symbol" w:cs="Univers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0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>
      <o:colormru v:ext="edit" colors="#514b6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08"/>
    <w:rsid w:val="000007F2"/>
    <w:rsid w:val="00004DFB"/>
    <w:rsid w:val="00010B74"/>
    <w:rsid w:val="000311D3"/>
    <w:rsid w:val="00062F22"/>
    <w:rsid w:val="0006650B"/>
    <w:rsid w:val="0007745B"/>
    <w:rsid w:val="000814C2"/>
    <w:rsid w:val="00091CF1"/>
    <w:rsid w:val="000943F6"/>
    <w:rsid w:val="00097FA8"/>
    <w:rsid w:val="000A27FB"/>
    <w:rsid w:val="000C322C"/>
    <w:rsid w:val="000D0115"/>
    <w:rsid w:val="000D1A84"/>
    <w:rsid w:val="000D2BB4"/>
    <w:rsid w:val="000E33EF"/>
    <w:rsid w:val="000E3ACF"/>
    <w:rsid w:val="0010012A"/>
    <w:rsid w:val="00104235"/>
    <w:rsid w:val="00110919"/>
    <w:rsid w:val="00110B60"/>
    <w:rsid w:val="00127D66"/>
    <w:rsid w:val="001470C8"/>
    <w:rsid w:val="001514D0"/>
    <w:rsid w:val="00157897"/>
    <w:rsid w:val="001603DB"/>
    <w:rsid w:val="0018066E"/>
    <w:rsid w:val="00182058"/>
    <w:rsid w:val="001A32BC"/>
    <w:rsid w:val="001A3800"/>
    <w:rsid w:val="001A40B3"/>
    <w:rsid w:val="001A4229"/>
    <w:rsid w:val="001B3258"/>
    <w:rsid w:val="001C63E2"/>
    <w:rsid w:val="001D31D2"/>
    <w:rsid w:val="0024736D"/>
    <w:rsid w:val="00262890"/>
    <w:rsid w:val="002676A2"/>
    <w:rsid w:val="00275068"/>
    <w:rsid w:val="0029066B"/>
    <w:rsid w:val="00292FC1"/>
    <w:rsid w:val="002A54D8"/>
    <w:rsid w:val="002A5D11"/>
    <w:rsid w:val="002A6302"/>
    <w:rsid w:val="002E4742"/>
    <w:rsid w:val="002F3666"/>
    <w:rsid w:val="002F6E76"/>
    <w:rsid w:val="002F798E"/>
    <w:rsid w:val="00301A19"/>
    <w:rsid w:val="00325159"/>
    <w:rsid w:val="003605ED"/>
    <w:rsid w:val="00362189"/>
    <w:rsid w:val="00372E22"/>
    <w:rsid w:val="003926CE"/>
    <w:rsid w:val="0039715F"/>
    <w:rsid w:val="003B2C1B"/>
    <w:rsid w:val="003B70CD"/>
    <w:rsid w:val="003D52F7"/>
    <w:rsid w:val="003E0347"/>
    <w:rsid w:val="003E38DD"/>
    <w:rsid w:val="003E5D9D"/>
    <w:rsid w:val="003E65D5"/>
    <w:rsid w:val="003F1529"/>
    <w:rsid w:val="003F4E1B"/>
    <w:rsid w:val="003F5B77"/>
    <w:rsid w:val="0046120F"/>
    <w:rsid w:val="00463CFC"/>
    <w:rsid w:val="0047691C"/>
    <w:rsid w:val="0048597A"/>
    <w:rsid w:val="0049536F"/>
    <w:rsid w:val="0049693F"/>
    <w:rsid w:val="004A58DC"/>
    <w:rsid w:val="004B14B4"/>
    <w:rsid w:val="004D34EF"/>
    <w:rsid w:val="004D6CD1"/>
    <w:rsid w:val="004E2487"/>
    <w:rsid w:val="004E325B"/>
    <w:rsid w:val="005020FB"/>
    <w:rsid w:val="00506718"/>
    <w:rsid w:val="0050780A"/>
    <w:rsid w:val="00515F41"/>
    <w:rsid w:val="00525BB6"/>
    <w:rsid w:val="005308F4"/>
    <w:rsid w:val="005345AA"/>
    <w:rsid w:val="00556711"/>
    <w:rsid w:val="00572D89"/>
    <w:rsid w:val="00575A61"/>
    <w:rsid w:val="00576095"/>
    <w:rsid w:val="00576BE9"/>
    <w:rsid w:val="0059514E"/>
    <w:rsid w:val="005B1256"/>
    <w:rsid w:val="005B1795"/>
    <w:rsid w:val="005C4613"/>
    <w:rsid w:val="005F1DEB"/>
    <w:rsid w:val="005F3C78"/>
    <w:rsid w:val="00604B1A"/>
    <w:rsid w:val="006063F2"/>
    <w:rsid w:val="00627A3F"/>
    <w:rsid w:val="00650423"/>
    <w:rsid w:val="006554C4"/>
    <w:rsid w:val="0065683C"/>
    <w:rsid w:val="0067379D"/>
    <w:rsid w:val="00686457"/>
    <w:rsid w:val="006B0F9F"/>
    <w:rsid w:val="006C2F9B"/>
    <w:rsid w:val="006D4E02"/>
    <w:rsid w:val="006D5D57"/>
    <w:rsid w:val="006E44A7"/>
    <w:rsid w:val="00700374"/>
    <w:rsid w:val="007030B6"/>
    <w:rsid w:val="00716402"/>
    <w:rsid w:val="007172FB"/>
    <w:rsid w:val="00727906"/>
    <w:rsid w:val="007366D5"/>
    <w:rsid w:val="0077072A"/>
    <w:rsid w:val="00786E21"/>
    <w:rsid w:val="007909BB"/>
    <w:rsid w:val="007B46BA"/>
    <w:rsid w:val="007E0B69"/>
    <w:rsid w:val="007F0B3F"/>
    <w:rsid w:val="00804AF3"/>
    <w:rsid w:val="00805F6E"/>
    <w:rsid w:val="00813BA6"/>
    <w:rsid w:val="00825FD8"/>
    <w:rsid w:val="00827EBC"/>
    <w:rsid w:val="008316D8"/>
    <w:rsid w:val="00842F68"/>
    <w:rsid w:val="0085118E"/>
    <w:rsid w:val="00851C9C"/>
    <w:rsid w:val="008824D5"/>
    <w:rsid w:val="00883B54"/>
    <w:rsid w:val="0088568B"/>
    <w:rsid w:val="00886109"/>
    <w:rsid w:val="00897282"/>
    <w:rsid w:val="008C47B6"/>
    <w:rsid w:val="008F1DEF"/>
    <w:rsid w:val="00912E02"/>
    <w:rsid w:val="0093219F"/>
    <w:rsid w:val="00945A13"/>
    <w:rsid w:val="009477DE"/>
    <w:rsid w:val="00952D91"/>
    <w:rsid w:val="00987A1F"/>
    <w:rsid w:val="009900A0"/>
    <w:rsid w:val="00994E35"/>
    <w:rsid w:val="00995270"/>
    <w:rsid w:val="009A0ECD"/>
    <w:rsid w:val="009A7E98"/>
    <w:rsid w:val="009B6CCC"/>
    <w:rsid w:val="009D09D7"/>
    <w:rsid w:val="009E2212"/>
    <w:rsid w:val="00A06879"/>
    <w:rsid w:val="00A1185A"/>
    <w:rsid w:val="00A27FC5"/>
    <w:rsid w:val="00A54E59"/>
    <w:rsid w:val="00A65316"/>
    <w:rsid w:val="00A775AB"/>
    <w:rsid w:val="00A83F06"/>
    <w:rsid w:val="00A8426A"/>
    <w:rsid w:val="00AC500B"/>
    <w:rsid w:val="00AE41C1"/>
    <w:rsid w:val="00B052CE"/>
    <w:rsid w:val="00B06D0A"/>
    <w:rsid w:val="00B23D08"/>
    <w:rsid w:val="00B45C63"/>
    <w:rsid w:val="00B46C6D"/>
    <w:rsid w:val="00B53A84"/>
    <w:rsid w:val="00B70E1C"/>
    <w:rsid w:val="00B8083C"/>
    <w:rsid w:val="00B81811"/>
    <w:rsid w:val="00B819A8"/>
    <w:rsid w:val="00B82360"/>
    <w:rsid w:val="00B84381"/>
    <w:rsid w:val="00B9041E"/>
    <w:rsid w:val="00BD51B8"/>
    <w:rsid w:val="00BE7994"/>
    <w:rsid w:val="00BE7FD6"/>
    <w:rsid w:val="00BF0A2A"/>
    <w:rsid w:val="00C028F0"/>
    <w:rsid w:val="00C02D08"/>
    <w:rsid w:val="00C07C1C"/>
    <w:rsid w:val="00C247B6"/>
    <w:rsid w:val="00C375B9"/>
    <w:rsid w:val="00C41DB1"/>
    <w:rsid w:val="00C46707"/>
    <w:rsid w:val="00C50458"/>
    <w:rsid w:val="00C72145"/>
    <w:rsid w:val="00C92223"/>
    <w:rsid w:val="00CA16B2"/>
    <w:rsid w:val="00CA2881"/>
    <w:rsid w:val="00CB4A4F"/>
    <w:rsid w:val="00CC7D1F"/>
    <w:rsid w:val="00CD4142"/>
    <w:rsid w:val="00CE1F71"/>
    <w:rsid w:val="00D01772"/>
    <w:rsid w:val="00D0520A"/>
    <w:rsid w:val="00D12073"/>
    <w:rsid w:val="00D21305"/>
    <w:rsid w:val="00D33D7C"/>
    <w:rsid w:val="00D51C53"/>
    <w:rsid w:val="00D54294"/>
    <w:rsid w:val="00D5677B"/>
    <w:rsid w:val="00D83E3D"/>
    <w:rsid w:val="00D87818"/>
    <w:rsid w:val="00D9627C"/>
    <w:rsid w:val="00D97DC0"/>
    <w:rsid w:val="00DA13CD"/>
    <w:rsid w:val="00DA5B35"/>
    <w:rsid w:val="00DB7B72"/>
    <w:rsid w:val="00DC51B1"/>
    <w:rsid w:val="00DC5D00"/>
    <w:rsid w:val="00DE51DC"/>
    <w:rsid w:val="00DE7986"/>
    <w:rsid w:val="00DF4FD3"/>
    <w:rsid w:val="00E257BC"/>
    <w:rsid w:val="00E4083B"/>
    <w:rsid w:val="00E47DAC"/>
    <w:rsid w:val="00E55B18"/>
    <w:rsid w:val="00E6255A"/>
    <w:rsid w:val="00E628C4"/>
    <w:rsid w:val="00E743B6"/>
    <w:rsid w:val="00E80BEC"/>
    <w:rsid w:val="00EA0136"/>
    <w:rsid w:val="00EA4F3C"/>
    <w:rsid w:val="00EA6250"/>
    <w:rsid w:val="00EB00F4"/>
    <w:rsid w:val="00EB395F"/>
    <w:rsid w:val="00EC4B0D"/>
    <w:rsid w:val="00F020A2"/>
    <w:rsid w:val="00F04234"/>
    <w:rsid w:val="00F04588"/>
    <w:rsid w:val="00F05A49"/>
    <w:rsid w:val="00F12D41"/>
    <w:rsid w:val="00F12E81"/>
    <w:rsid w:val="00F203CB"/>
    <w:rsid w:val="00F206BA"/>
    <w:rsid w:val="00F24579"/>
    <w:rsid w:val="00F43359"/>
    <w:rsid w:val="00F44103"/>
    <w:rsid w:val="00F44122"/>
    <w:rsid w:val="00F448F0"/>
    <w:rsid w:val="00F47B09"/>
    <w:rsid w:val="00F71033"/>
    <w:rsid w:val="00F7408F"/>
    <w:rsid w:val="00F74325"/>
    <w:rsid w:val="00F74EFE"/>
    <w:rsid w:val="00F76EB7"/>
    <w:rsid w:val="00F81AC1"/>
    <w:rsid w:val="00F91623"/>
    <w:rsid w:val="00F92948"/>
    <w:rsid w:val="00FA72BD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514b64"/>
    </o:shapedefaults>
    <o:shapelayout v:ext="edit">
      <o:idmap v:ext="edit" data="2"/>
    </o:shapelayout>
  </w:shapeDefaults>
  <w:decimalSymbol w:val=","/>
  <w:listSeparator w:val=";"/>
  <w14:docId w14:val="3A6D5F7C"/>
  <w15:docId w15:val="{1C2DC864-B90A-4569-8A10-11169ED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89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1B3258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1B3258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1B3258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1B3258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1B3258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1B3258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1B3258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1B3258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1B3258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B32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1B32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1B32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1B3258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1B3258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1B3258"/>
    <w:rPr>
      <w:b/>
      <w:bCs/>
    </w:rPr>
  </w:style>
  <w:style w:type="character" w:customStyle="1" w:styleId="Titre7Car">
    <w:name w:val="Titre 7 Car"/>
    <w:link w:val="Titre7"/>
    <w:uiPriority w:val="9"/>
    <w:semiHidden/>
    <w:rsid w:val="001B3258"/>
    <w:rPr>
      <w:sz w:val="24"/>
      <w:szCs w:val="24"/>
    </w:rPr>
  </w:style>
  <w:style w:type="character" w:customStyle="1" w:styleId="Titre8Car">
    <w:name w:val="Titre 8 Car"/>
    <w:link w:val="Titre8"/>
    <w:uiPriority w:val="99"/>
    <w:rsid w:val="001B3258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1B3258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rsid w:val="001B3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258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B3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258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3258"/>
  </w:style>
  <w:style w:type="character" w:customStyle="1" w:styleId="NotedebasdepageCar">
    <w:name w:val="Note de bas de page Car"/>
    <w:link w:val="Notedebasdepage"/>
    <w:uiPriority w:val="99"/>
    <w:semiHidden/>
    <w:rsid w:val="001B3258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1B3258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1B325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1B325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1B3258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uiPriority w:val="99"/>
    <w:rsid w:val="001B3258"/>
    <w:rPr>
      <w:vertAlign w:val="superscript"/>
    </w:rPr>
  </w:style>
  <w:style w:type="character" w:styleId="Numrodepage">
    <w:name w:val="page number"/>
    <w:basedOn w:val="Policepardfaut"/>
    <w:uiPriority w:val="99"/>
    <w:rsid w:val="001B3258"/>
  </w:style>
  <w:style w:type="character" w:styleId="Marquedecommentaire">
    <w:name w:val="annotation reference"/>
    <w:uiPriority w:val="99"/>
    <w:rsid w:val="001B3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B3258"/>
  </w:style>
  <w:style w:type="character" w:customStyle="1" w:styleId="CommentaireCar">
    <w:name w:val="Commentaire Car"/>
    <w:link w:val="Commentair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1B3258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1B3258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B3258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link w:val="Corpsdetexte2"/>
    <w:uiPriority w:val="99"/>
    <w:semiHidden/>
    <w:rsid w:val="001B3258"/>
    <w:rPr>
      <w:rFonts w:ascii="Univers" w:hAnsi="Univers" w:cs="Univers"/>
      <w:sz w:val="20"/>
      <w:szCs w:val="20"/>
    </w:rPr>
  </w:style>
  <w:style w:type="character" w:styleId="Lienhypertexte">
    <w:name w:val="Hyperlink"/>
    <w:uiPriority w:val="99"/>
    <w:rsid w:val="001B3258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1B3258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1B3258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1B32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1B3258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1B3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3258"/>
    <w:rPr>
      <w:rFonts w:ascii="Tahoma" w:hAnsi="Tahoma" w:cs="Tahoma"/>
      <w:sz w:val="16"/>
      <w:szCs w:val="16"/>
    </w:rPr>
  </w:style>
  <w:style w:type="character" w:styleId="lev">
    <w:name w:val="Strong"/>
    <w:uiPriority w:val="99"/>
    <w:qFormat/>
    <w:rsid w:val="001B3258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B325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B3258"/>
    <w:rPr>
      <w:rFonts w:ascii="Univers" w:hAnsi="Univers" w:cs="Univers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A4F3C"/>
    <w:rPr>
      <w:rFonts w:ascii="Univers" w:hAnsi="Univers" w:cs="Univers"/>
    </w:rPr>
  </w:style>
  <w:style w:type="paragraph" w:styleId="Titre">
    <w:name w:val="Title"/>
    <w:basedOn w:val="Normal"/>
    <w:link w:val="TitreCar"/>
    <w:uiPriority w:val="99"/>
    <w:qFormat/>
    <w:rsid w:val="0007745B"/>
    <w:pPr>
      <w:spacing w:before="120" w:line="288" w:lineRule="auto"/>
      <w:ind w:left="-142" w:right="-177"/>
      <w:jc w:val="center"/>
      <w:outlineLvl w:val="0"/>
    </w:pPr>
    <w:rPr>
      <w:rFonts w:ascii="Arial" w:hAnsi="Arial" w:cs="Arial"/>
      <w:b/>
      <w:color w:val="514B64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07745B"/>
    <w:rPr>
      <w:rFonts w:ascii="Arial" w:hAnsi="Arial" w:cs="Arial"/>
      <w:b/>
      <w:color w:val="514B64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99527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5B35"/>
    <w:pPr>
      <w:ind w:left="720"/>
      <w:contextualSpacing/>
    </w:pPr>
  </w:style>
  <w:style w:type="paragraph" w:customStyle="1" w:styleId="ATIHTitreNote">
    <w:name w:val="ATIH_Titre Note"/>
    <w:basedOn w:val="Normal"/>
    <w:next w:val="Normal"/>
    <w:uiPriority w:val="1"/>
    <w:qFormat/>
    <w:rsid w:val="00506718"/>
    <w:pPr>
      <w:spacing w:before="480" w:after="400"/>
    </w:pPr>
    <w:rPr>
      <w:rFonts w:asciiTheme="minorHAnsi" w:eastAsiaTheme="minorHAnsi" w:hAnsiTheme="minorHAnsi" w:cstheme="minorBidi"/>
      <w:b/>
      <w:bCs/>
      <w:color w:val="4F81BD" w:themeColor="accent1"/>
      <w:kern w:val="2"/>
      <w:sz w:val="50"/>
      <w:szCs w:val="3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1CEB2-4FAE-4661-909F-02CB25A62E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b11d79-d738-475f-b7e9-4b042dcb61d1}" enabled="0" method="" siteId="{53b11d79-d738-475f-b7e9-4b042dcb61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CCM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Marie-Sophie HERRARD</dc:creator>
  <cp:lastModifiedBy>Jeanine DEFEVER</cp:lastModifiedBy>
  <cp:revision>3</cp:revision>
  <cp:lastPrinted>2016-05-02T11:36:00Z</cp:lastPrinted>
  <dcterms:created xsi:type="dcterms:W3CDTF">2025-10-14T15:52:00Z</dcterms:created>
  <dcterms:modified xsi:type="dcterms:W3CDTF">2025-11-21T14:47:00Z</dcterms:modified>
</cp:coreProperties>
</file>